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C630" w14:textId="467131DE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00F7F">
        <w:rPr>
          <w:b/>
          <w:bCs/>
          <w:kern w:val="28"/>
        </w:rPr>
        <w:t xml:space="preserve">WHAT </w:t>
      </w:r>
      <w:r>
        <w:rPr>
          <w:b/>
          <w:bCs/>
          <w:kern w:val="28"/>
        </w:rPr>
        <w:t>MUST</w:t>
      </w:r>
      <w:r w:rsidRPr="00C00F7F">
        <w:rPr>
          <w:b/>
          <w:bCs/>
          <w:kern w:val="28"/>
        </w:rPr>
        <w:t xml:space="preserve"> OUR ATTITUDE </w:t>
      </w:r>
      <w:r>
        <w:rPr>
          <w:b/>
          <w:bCs/>
          <w:kern w:val="28"/>
        </w:rPr>
        <w:t xml:space="preserve">BE </w:t>
      </w:r>
      <w:r w:rsidRPr="00C00F7F">
        <w:rPr>
          <w:b/>
          <w:bCs/>
          <w:kern w:val="28"/>
        </w:rPr>
        <w:t>TOWARD</w:t>
      </w:r>
      <w:r>
        <w:rPr>
          <w:b/>
          <w:bCs/>
          <w:kern w:val="28"/>
        </w:rPr>
        <w:t>S</w:t>
      </w:r>
      <w:r w:rsidRPr="00C00F7F">
        <w:rPr>
          <w:b/>
          <w:bCs/>
          <w:kern w:val="28"/>
        </w:rPr>
        <w:t xml:space="preserve"> ERROR?</w:t>
      </w:r>
    </w:p>
    <w:p w14:paraId="28F0F41C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00F7F">
        <w:rPr>
          <w:b/>
          <w:bCs/>
          <w:kern w:val="28"/>
        </w:rPr>
        <w:t>2 John 7</w:t>
      </w:r>
      <w:r>
        <w:rPr>
          <w:b/>
          <w:bCs/>
          <w:kern w:val="28"/>
        </w:rPr>
        <w:t xml:space="preserve"> – </w:t>
      </w:r>
      <w:r w:rsidRPr="00C00F7F">
        <w:rPr>
          <w:b/>
          <w:bCs/>
          <w:kern w:val="28"/>
        </w:rPr>
        <w:t>11</w:t>
      </w:r>
    </w:p>
    <w:p w14:paraId="3ED19364" w14:textId="77777777" w:rsidR="00221704" w:rsidRPr="00221704" w:rsidRDefault="00221704" w:rsidP="00221704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0910262B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00F7F">
        <w:rPr>
          <w:b/>
          <w:bCs/>
          <w:kern w:val="28"/>
        </w:rPr>
        <w:t>INTRODUCTION:</w:t>
      </w:r>
    </w:p>
    <w:p w14:paraId="4B94F3FF" w14:textId="77777777" w:rsidR="00221704" w:rsidRPr="00C00F7F" w:rsidRDefault="00221704" w:rsidP="0022170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  <w:t xml:space="preserve">The church is becoming </w:t>
      </w:r>
      <w:proofErr w:type="gramStart"/>
      <w:r w:rsidRPr="00C00F7F">
        <w:rPr>
          <w:kern w:val="28"/>
        </w:rPr>
        <w:t>more lax</w:t>
      </w:r>
      <w:proofErr w:type="gramEnd"/>
      <w:r w:rsidRPr="00C00F7F">
        <w:rPr>
          <w:kern w:val="28"/>
        </w:rPr>
        <w:t xml:space="preserve"> in its attitude toward error, both in and out of the church.</w:t>
      </w:r>
    </w:p>
    <w:p w14:paraId="2C615634" w14:textId="77777777" w:rsidR="00221704" w:rsidRPr="00C00F7F" w:rsidRDefault="00221704" w:rsidP="00221704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C00F7F">
        <w:rPr>
          <w:kern w:val="28"/>
        </w:rPr>
        <w:t>Too many are willing to compromise.</w:t>
      </w:r>
    </w:p>
    <w:p w14:paraId="2D34D731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4" w:hanging="374"/>
        <w:rPr>
          <w:kern w:val="28"/>
        </w:rPr>
      </w:pPr>
      <w:r w:rsidRPr="00C00F7F">
        <w:rPr>
          <w:kern w:val="28"/>
        </w:rPr>
        <w:t>3.</w:t>
      </w:r>
      <w:r w:rsidRPr="00C00F7F">
        <w:rPr>
          <w:kern w:val="28"/>
        </w:rPr>
        <w:tab/>
        <w:t xml:space="preserve">Elders and preachers </w:t>
      </w:r>
      <w:r>
        <w:rPr>
          <w:kern w:val="28"/>
        </w:rPr>
        <w:t xml:space="preserve">may be </w:t>
      </w:r>
      <w:r w:rsidRPr="00C00F7F">
        <w:rPr>
          <w:kern w:val="28"/>
        </w:rPr>
        <w:t>afraid to take a stand on anything</w:t>
      </w:r>
      <w:r>
        <w:rPr>
          <w:kern w:val="28"/>
        </w:rPr>
        <w:t xml:space="preserve"> or some things</w:t>
      </w:r>
      <w:r w:rsidRPr="00C00F7F">
        <w:rPr>
          <w:kern w:val="28"/>
        </w:rPr>
        <w:t>.</w:t>
      </w:r>
    </w:p>
    <w:p w14:paraId="5F304585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i/>
          <w:iCs/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</w:r>
      <w:r>
        <w:rPr>
          <w:kern w:val="28"/>
        </w:rPr>
        <w:t>Perhaps, t</w:t>
      </w:r>
      <w:r w:rsidRPr="00C00F7F">
        <w:rPr>
          <w:kern w:val="28"/>
        </w:rPr>
        <w:t xml:space="preserve">hey are afraid </w:t>
      </w:r>
      <w:r>
        <w:rPr>
          <w:kern w:val="28"/>
        </w:rPr>
        <w:t>of</w:t>
      </w:r>
      <w:r w:rsidRPr="00C00F7F">
        <w:rPr>
          <w:kern w:val="28"/>
        </w:rPr>
        <w:t xml:space="preserve"> los</w:t>
      </w:r>
      <w:r>
        <w:rPr>
          <w:kern w:val="28"/>
        </w:rPr>
        <w:t>ing</w:t>
      </w:r>
      <w:r w:rsidRPr="00C00F7F">
        <w:rPr>
          <w:kern w:val="28"/>
        </w:rPr>
        <w:t xml:space="preserve"> friends, offend relatives and become unpopular. </w:t>
      </w:r>
    </w:p>
    <w:p w14:paraId="59E7ED89" w14:textId="6775C240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9" w:hanging="379"/>
        <w:rPr>
          <w:kern w:val="28"/>
        </w:rPr>
      </w:pPr>
      <w:r w:rsidRPr="00C00F7F">
        <w:rPr>
          <w:kern w:val="28"/>
        </w:rPr>
        <w:t>4.</w:t>
      </w:r>
      <w:r w:rsidRPr="00C00F7F">
        <w:rPr>
          <w:kern w:val="28"/>
        </w:rPr>
        <w:tab/>
      </w:r>
      <w:r>
        <w:rPr>
          <w:kern w:val="28"/>
        </w:rPr>
        <w:t>Notwithstanding</w:t>
      </w:r>
      <w:r w:rsidRPr="00C00F7F">
        <w:rPr>
          <w:kern w:val="28"/>
        </w:rPr>
        <w:t xml:space="preserve">, it </w:t>
      </w:r>
      <w:r>
        <w:rPr>
          <w:kern w:val="28"/>
        </w:rPr>
        <w:t>must</w:t>
      </w:r>
      <w:r w:rsidRPr="00C00F7F">
        <w:rPr>
          <w:kern w:val="28"/>
        </w:rPr>
        <w:t xml:space="preserve"> be </w:t>
      </w:r>
      <w:r>
        <w:rPr>
          <w:kern w:val="28"/>
        </w:rPr>
        <w:t xml:space="preserve">clearly </w:t>
      </w:r>
      <w:r w:rsidRPr="00C00F7F">
        <w:rPr>
          <w:kern w:val="28"/>
        </w:rPr>
        <w:t>understood</w:t>
      </w:r>
      <w:r>
        <w:rPr>
          <w:kern w:val="28"/>
        </w:rPr>
        <w:t>…</w:t>
      </w:r>
      <w:r w:rsidRPr="00C00F7F">
        <w:rPr>
          <w:kern w:val="28"/>
        </w:rPr>
        <w:t xml:space="preserve">there is </w:t>
      </w:r>
      <w:r w:rsidRPr="00221704">
        <w:rPr>
          <w:b/>
          <w:bCs/>
          <w:i/>
          <w:iCs/>
          <w:color w:val="FF0000"/>
          <w:kern w:val="28"/>
          <w:u w:val="single"/>
        </w:rPr>
        <w:t>NO</w:t>
      </w:r>
      <w:r w:rsidRPr="00C00F7F">
        <w:rPr>
          <w:kern w:val="28"/>
        </w:rPr>
        <w:t xml:space="preserve"> </w:t>
      </w:r>
      <w:r>
        <w:rPr>
          <w:kern w:val="28"/>
        </w:rPr>
        <w:t>S</w:t>
      </w:r>
      <w:r w:rsidRPr="00C00F7F">
        <w:rPr>
          <w:kern w:val="28"/>
        </w:rPr>
        <w:t xml:space="preserve">aving </w:t>
      </w:r>
      <w:r>
        <w:rPr>
          <w:kern w:val="28"/>
        </w:rPr>
        <w:t>POWER</w:t>
      </w:r>
      <w:r w:rsidRPr="00C00F7F">
        <w:rPr>
          <w:kern w:val="28"/>
        </w:rPr>
        <w:t xml:space="preserve"> in error</w:t>
      </w:r>
      <w:r>
        <w:rPr>
          <w:kern w:val="28"/>
        </w:rPr>
        <w:t>!!</w:t>
      </w:r>
    </w:p>
    <w:p w14:paraId="1668F089" w14:textId="53312C45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  <w:t>It is like poisoned food</w:t>
      </w:r>
      <w:r>
        <w:rPr>
          <w:kern w:val="28"/>
        </w:rPr>
        <w:t>/</w:t>
      </w:r>
      <w:r>
        <w:rPr>
          <w:kern w:val="28"/>
        </w:rPr>
        <w:t xml:space="preserve">contaminated </w:t>
      </w:r>
      <w:proofErr w:type="gramStart"/>
      <w:r w:rsidRPr="00C00F7F">
        <w:rPr>
          <w:kern w:val="28"/>
        </w:rPr>
        <w:t>water</w:t>
      </w:r>
      <w:r>
        <w:rPr>
          <w:kern w:val="28"/>
        </w:rPr>
        <w:t>:</w:t>
      </w:r>
      <w:proofErr w:type="gramEnd"/>
      <w:r>
        <w:rPr>
          <w:kern w:val="28"/>
        </w:rPr>
        <w:t xml:space="preserve"> </w:t>
      </w:r>
      <w:r w:rsidRPr="00C00F7F">
        <w:rPr>
          <w:kern w:val="28"/>
        </w:rPr>
        <w:t>fills the hung</w:t>
      </w:r>
      <w:r>
        <w:rPr>
          <w:kern w:val="28"/>
        </w:rPr>
        <w:t>er</w:t>
      </w:r>
      <w:r>
        <w:rPr>
          <w:kern w:val="28"/>
        </w:rPr>
        <w:t>/</w:t>
      </w:r>
      <w:r w:rsidRPr="00C00F7F">
        <w:rPr>
          <w:kern w:val="28"/>
        </w:rPr>
        <w:t>thirst, t</w:t>
      </w:r>
      <w:r>
        <w:rPr>
          <w:kern w:val="28"/>
        </w:rPr>
        <w:t>o</w:t>
      </w:r>
      <w:r w:rsidRPr="00C00F7F">
        <w:rPr>
          <w:kern w:val="28"/>
        </w:rPr>
        <w:t xml:space="preserve"> </w:t>
      </w:r>
      <w:r>
        <w:rPr>
          <w:kern w:val="28"/>
        </w:rPr>
        <w:t xml:space="preserve">ultimately </w:t>
      </w:r>
      <w:r w:rsidRPr="00C00F7F">
        <w:rPr>
          <w:kern w:val="28"/>
        </w:rPr>
        <w:t>destroy</w:t>
      </w:r>
      <w:r>
        <w:rPr>
          <w:kern w:val="28"/>
        </w:rPr>
        <w:t>.</w:t>
      </w:r>
      <w:r w:rsidRPr="00C00F7F">
        <w:rPr>
          <w:kern w:val="28"/>
        </w:rPr>
        <w:t xml:space="preserve"> </w:t>
      </w:r>
    </w:p>
    <w:p w14:paraId="52E084B8" w14:textId="77777777" w:rsidR="00221704" w:rsidRPr="00221704" w:rsidRDefault="00221704" w:rsidP="00221704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0A507597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00F7F">
        <w:rPr>
          <w:b/>
          <w:bCs/>
          <w:kern w:val="28"/>
        </w:rPr>
        <w:t>BODY:</w:t>
      </w:r>
    </w:p>
    <w:p w14:paraId="4BBBE72A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4" w:hanging="374"/>
        <w:rPr>
          <w:b/>
          <w:bCs/>
          <w:kern w:val="28"/>
        </w:rPr>
      </w:pPr>
      <w:r w:rsidRPr="00C00F7F">
        <w:rPr>
          <w:b/>
          <w:bCs/>
          <w:kern w:val="28"/>
        </w:rPr>
        <w:t>1.</w:t>
      </w:r>
      <w:r w:rsidRPr="00C00F7F">
        <w:rPr>
          <w:b/>
          <w:bCs/>
          <w:kern w:val="28"/>
        </w:rPr>
        <w:tab/>
        <w:t>THE CHURCH IN THE WORLD</w:t>
      </w:r>
    </w:p>
    <w:p w14:paraId="02A010C6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  <w:t>Literally the church is the "called out" from the world.</w:t>
      </w:r>
    </w:p>
    <w:p w14:paraId="51B03F97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</w:r>
      <w:r>
        <w:rPr>
          <w:kern w:val="28"/>
        </w:rPr>
        <w:t xml:space="preserve">As the church, [we] are </w:t>
      </w:r>
      <w:r w:rsidRPr="00C00F7F">
        <w:rPr>
          <w:kern w:val="28"/>
        </w:rPr>
        <w:t>therefore separate from the world and worldliness.</w:t>
      </w:r>
    </w:p>
    <w:p w14:paraId="71845E85" w14:textId="182DE2E0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2.</w:t>
      </w:r>
      <w:r w:rsidRPr="00C00F7F">
        <w:rPr>
          <w:kern w:val="28"/>
        </w:rPr>
        <w:tab/>
      </w:r>
      <w:r>
        <w:rPr>
          <w:kern w:val="28"/>
        </w:rPr>
        <w:t xml:space="preserve">We are </w:t>
      </w:r>
      <w:r w:rsidRPr="00C00F7F">
        <w:rPr>
          <w:kern w:val="28"/>
        </w:rPr>
        <w:t xml:space="preserve">in the world, but </w:t>
      </w:r>
      <w:r w:rsidRPr="00221704">
        <w:rPr>
          <w:b/>
          <w:bCs/>
          <w:i/>
          <w:iCs/>
          <w:color w:val="FF0000"/>
          <w:kern w:val="28"/>
          <w:u w:val="single"/>
        </w:rPr>
        <w:t>NOT</w:t>
      </w:r>
      <w:r w:rsidRPr="00C00F7F">
        <w:rPr>
          <w:kern w:val="28"/>
        </w:rPr>
        <w:t xml:space="preserve"> of the world </w:t>
      </w:r>
      <w:r>
        <w:rPr>
          <w:kern w:val="28"/>
        </w:rPr>
        <w:t>(</w:t>
      </w:r>
      <w:r w:rsidRPr="00C00F7F">
        <w:rPr>
          <w:kern w:val="28"/>
        </w:rPr>
        <w:t>Jn 18:36</w:t>
      </w:r>
      <w:r>
        <w:rPr>
          <w:kern w:val="28"/>
        </w:rPr>
        <w:t>)</w:t>
      </w:r>
      <w:r w:rsidRPr="00C00F7F">
        <w:rPr>
          <w:kern w:val="28"/>
        </w:rPr>
        <w:t>.</w:t>
      </w:r>
    </w:p>
    <w:p w14:paraId="52358CBA" w14:textId="4ABBEDE6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3.</w:t>
      </w:r>
      <w:r w:rsidRPr="00C00F7F">
        <w:rPr>
          <w:kern w:val="28"/>
        </w:rPr>
        <w:tab/>
      </w:r>
      <w:r>
        <w:rPr>
          <w:kern w:val="28"/>
        </w:rPr>
        <w:t>W</w:t>
      </w:r>
      <w:r w:rsidRPr="00C00F7F">
        <w:rPr>
          <w:kern w:val="28"/>
        </w:rPr>
        <w:t>e can</w:t>
      </w:r>
      <w:r w:rsidRPr="00221704">
        <w:rPr>
          <w:b/>
          <w:bCs/>
          <w:i/>
          <w:iCs/>
          <w:color w:val="FF0000"/>
          <w:kern w:val="28"/>
          <w:u w:val="single"/>
        </w:rPr>
        <w:t xml:space="preserve"> </w:t>
      </w:r>
      <w:r w:rsidRPr="00221704">
        <w:rPr>
          <w:b/>
          <w:bCs/>
          <w:i/>
          <w:iCs/>
          <w:color w:val="FF0000"/>
          <w:kern w:val="28"/>
          <w:u w:val="single"/>
        </w:rPr>
        <w:t>NOT</w:t>
      </w:r>
      <w:r w:rsidRPr="00C00F7F">
        <w:rPr>
          <w:kern w:val="28"/>
        </w:rPr>
        <w:t xml:space="preserve"> isolate ourselves </w:t>
      </w:r>
      <w:r>
        <w:rPr>
          <w:kern w:val="28"/>
        </w:rPr>
        <w:t>(</w:t>
      </w:r>
      <w:r w:rsidRPr="00C00F7F">
        <w:rPr>
          <w:kern w:val="28"/>
        </w:rPr>
        <w:t>Lk 19:10</w:t>
      </w:r>
      <w:r>
        <w:rPr>
          <w:kern w:val="28"/>
        </w:rPr>
        <w:t>)</w:t>
      </w:r>
      <w:r>
        <w:rPr>
          <w:kern w:val="28"/>
        </w:rPr>
        <w:t xml:space="preserve">, </w:t>
      </w:r>
      <w:r w:rsidRPr="00221704">
        <w:rPr>
          <w:b/>
          <w:bCs/>
          <w:kern w:val="28"/>
        </w:rPr>
        <w:t>BUT</w:t>
      </w:r>
      <w:r w:rsidRPr="00C00F7F">
        <w:rPr>
          <w:kern w:val="28"/>
        </w:rPr>
        <w:t xml:space="preserve"> shun the evils of the world.</w:t>
      </w:r>
    </w:p>
    <w:p w14:paraId="6B648ED0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B.</w:t>
      </w:r>
      <w:r w:rsidRPr="00C00F7F">
        <w:rPr>
          <w:kern w:val="28"/>
        </w:rPr>
        <w:tab/>
        <w:t>The terms used to describe the church help</w:t>
      </w:r>
      <w:r>
        <w:rPr>
          <w:kern w:val="28"/>
        </w:rPr>
        <w:t>s</w:t>
      </w:r>
      <w:r w:rsidRPr="00C00F7F">
        <w:rPr>
          <w:kern w:val="28"/>
        </w:rPr>
        <w:t xml:space="preserve"> us</w:t>
      </w:r>
      <w:r>
        <w:rPr>
          <w:kern w:val="28"/>
        </w:rPr>
        <w:t xml:space="preserve"> </w:t>
      </w:r>
      <w:r w:rsidRPr="00C00F7F">
        <w:rPr>
          <w:kern w:val="28"/>
        </w:rPr>
        <w:t>to see its position in the world.</w:t>
      </w:r>
    </w:p>
    <w:p w14:paraId="083EFB17" w14:textId="13BD7BB6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  <w:t xml:space="preserve">Light and salt </w:t>
      </w:r>
      <w:r>
        <w:rPr>
          <w:kern w:val="28"/>
        </w:rPr>
        <w:t>(</w:t>
      </w:r>
      <w:r w:rsidRPr="00C00F7F">
        <w:rPr>
          <w:kern w:val="28"/>
        </w:rPr>
        <w:t>Mt 5:14</w:t>
      </w:r>
      <w:r>
        <w:rPr>
          <w:kern w:val="28"/>
        </w:rPr>
        <w:t xml:space="preserve"> – </w:t>
      </w:r>
      <w:r w:rsidRPr="00C00F7F">
        <w:rPr>
          <w:kern w:val="28"/>
        </w:rPr>
        <w:t>16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C00F7F">
        <w:rPr>
          <w:kern w:val="28"/>
        </w:rPr>
        <w:t xml:space="preserve">Saints </w:t>
      </w:r>
      <w:r>
        <w:rPr>
          <w:kern w:val="28"/>
        </w:rPr>
        <w:t>(</w:t>
      </w:r>
      <w:r w:rsidRPr="00C00F7F">
        <w:rPr>
          <w:kern w:val="28"/>
        </w:rPr>
        <w:t xml:space="preserve">1 </w:t>
      </w:r>
      <w:r>
        <w:rPr>
          <w:kern w:val="28"/>
        </w:rPr>
        <w:t xml:space="preserve">Cor 1:2; Tit 2:14; 1 </w:t>
      </w:r>
      <w:r w:rsidRPr="00C00F7F">
        <w:rPr>
          <w:kern w:val="28"/>
        </w:rPr>
        <w:t>Pet 2:9</w:t>
      </w:r>
      <w:r>
        <w:rPr>
          <w:kern w:val="28"/>
        </w:rPr>
        <w:t>)</w:t>
      </w:r>
      <w:r w:rsidRPr="00C00F7F">
        <w:rPr>
          <w:kern w:val="28"/>
        </w:rPr>
        <w:t>.</w:t>
      </w:r>
    </w:p>
    <w:p w14:paraId="73335C8C" w14:textId="11FF8C34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>
        <w:rPr>
          <w:kern w:val="28"/>
        </w:rPr>
        <w:t>2</w:t>
      </w:r>
      <w:r w:rsidRPr="00C00F7F">
        <w:rPr>
          <w:kern w:val="28"/>
        </w:rPr>
        <w:t>.</w:t>
      </w:r>
      <w:r w:rsidRPr="00C00F7F">
        <w:rPr>
          <w:kern w:val="28"/>
        </w:rPr>
        <w:tab/>
        <w:t xml:space="preserve">Glorious church </w:t>
      </w:r>
      <w:r>
        <w:rPr>
          <w:kern w:val="28"/>
        </w:rPr>
        <w:t>(</w:t>
      </w:r>
      <w:r w:rsidRPr="00C00F7F">
        <w:rPr>
          <w:kern w:val="28"/>
        </w:rPr>
        <w:t>Eph 5:25</w:t>
      </w:r>
      <w:r>
        <w:rPr>
          <w:kern w:val="28"/>
        </w:rPr>
        <w:t xml:space="preserve"> – </w:t>
      </w:r>
      <w:r w:rsidRPr="00C00F7F">
        <w:rPr>
          <w:kern w:val="28"/>
        </w:rPr>
        <w:t>27</w:t>
      </w:r>
      <w:r>
        <w:rPr>
          <w:kern w:val="28"/>
        </w:rPr>
        <w:t>)</w:t>
      </w:r>
      <w:r w:rsidRPr="00C00F7F">
        <w:rPr>
          <w:kern w:val="28"/>
        </w:rPr>
        <w:t>.</w:t>
      </w:r>
    </w:p>
    <w:p w14:paraId="147253BC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C.</w:t>
      </w:r>
      <w:r w:rsidRPr="00C00F7F">
        <w:rPr>
          <w:kern w:val="28"/>
        </w:rPr>
        <w:tab/>
        <w:t>The fight of the church today is both inward and outward.</w:t>
      </w:r>
    </w:p>
    <w:p w14:paraId="6BBA7083" w14:textId="7B7F0100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must have the proper attitude</w:t>
      </w:r>
      <w:r>
        <w:rPr>
          <w:kern w:val="28"/>
        </w:rPr>
        <w:t xml:space="preserve">. </w:t>
      </w:r>
      <w:r>
        <w:rPr>
          <w:kern w:val="28"/>
        </w:rPr>
        <w:t>“W</w:t>
      </w:r>
      <w:r w:rsidRPr="00C00F7F">
        <w:rPr>
          <w:kern w:val="28"/>
        </w:rPr>
        <w:t xml:space="preserve">hat </w:t>
      </w:r>
      <w:r>
        <w:rPr>
          <w:kern w:val="28"/>
        </w:rPr>
        <w:t>Must Be Our Attitude T</w:t>
      </w:r>
      <w:r w:rsidRPr="00C00F7F">
        <w:rPr>
          <w:kern w:val="28"/>
        </w:rPr>
        <w:t>o</w:t>
      </w:r>
      <w:r>
        <w:rPr>
          <w:kern w:val="28"/>
        </w:rPr>
        <w:t>ward Error”</w:t>
      </w:r>
      <w:r w:rsidRPr="00C00F7F">
        <w:rPr>
          <w:kern w:val="28"/>
        </w:rPr>
        <w:t>?</w:t>
      </w:r>
    </w:p>
    <w:p w14:paraId="6A7B547D" w14:textId="53F24047" w:rsidR="00221704" w:rsidRDefault="00221704" w:rsidP="0022170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ab/>
        <w:t>A.</w:t>
      </w:r>
      <w:r>
        <w:rPr>
          <w:kern w:val="28"/>
        </w:rPr>
        <w:tab/>
        <w:t xml:space="preserve">Without a </w:t>
      </w:r>
      <w:r w:rsidRPr="00C00F7F">
        <w:rPr>
          <w:kern w:val="28"/>
        </w:rPr>
        <w:t>doubt</w:t>
      </w:r>
      <w:r>
        <w:rPr>
          <w:kern w:val="28"/>
        </w:rPr>
        <w:t>,</w:t>
      </w:r>
      <w:r w:rsidRPr="00C00F7F">
        <w:rPr>
          <w:kern w:val="28"/>
        </w:rPr>
        <w:t xml:space="preserve">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need to look to </w:t>
      </w:r>
      <w:r>
        <w:rPr>
          <w:kern w:val="28"/>
        </w:rPr>
        <w:t>God’s Word to confirm the answer</w:t>
      </w:r>
      <w:r w:rsidRPr="00C00F7F">
        <w:rPr>
          <w:kern w:val="28"/>
        </w:rPr>
        <w:t>.</w:t>
      </w:r>
    </w:p>
    <w:p w14:paraId="7D241447" w14:textId="77777777" w:rsidR="00221704" w:rsidRPr="00C00F7F" w:rsidRDefault="00221704" w:rsidP="0022170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00F7F">
        <w:rPr>
          <w:b/>
          <w:bCs/>
          <w:kern w:val="28"/>
        </w:rPr>
        <w:t>2.</w:t>
      </w:r>
      <w:r w:rsidRPr="00C00F7F">
        <w:rPr>
          <w:b/>
          <w:bCs/>
          <w:kern w:val="28"/>
        </w:rPr>
        <w:tab/>
        <w:t>WHAT IS GOD’S ATTITUDE?</w:t>
      </w:r>
    </w:p>
    <w:p w14:paraId="6C2AD0EA" w14:textId="77777777" w:rsidR="00221704" w:rsidRPr="00C00F7F" w:rsidRDefault="00221704" w:rsidP="0022170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ab/>
        <w:t xml:space="preserve">A. </w:t>
      </w:r>
      <w:r w:rsidRPr="00C00F7F">
        <w:rPr>
          <w:kern w:val="28"/>
        </w:rPr>
        <w:tab/>
        <w:t>God is against those who teach error</w:t>
      </w:r>
      <w:r>
        <w:rPr>
          <w:kern w:val="28"/>
        </w:rPr>
        <w:t xml:space="preserve"> (</w:t>
      </w:r>
      <w:proofErr w:type="spellStart"/>
      <w:r>
        <w:rPr>
          <w:kern w:val="28"/>
        </w:rPr>
        <w:t>Jer</w:t>
      </w:r>
      <w:proofErr w:type="spellEnd"/>
      <w:r>
        <w:rPr>
          <w:kern w:val="28"/>
        </w:rPr>
        <w:t xml:space="preserve"> 23:30 – 32; Rom </w:t>
      </w:r>
      <w:r w:rsidRPr="00C00F7F">
        <w:rPr>
          <w:kern w:val="28"/>
        </w:rPr>
        <w:t>16:17</w:t>
      </w:r>
      <w:r>
        <w:rPr>
          <w:kern w:val="28"/>
        </w:rPr>
        <w:t>)</w:t>
      </w:r>
      <w:r w:rsidRPr="00C00F7F">
        <w:rPr>
          <w:kern w:val="28"/>
        </w:rPr>
        <w:t xml:space="preserve">. </w:t>
      </w:r>
    </w:p>
    <w:p w14:paraId="419D9B37" w14:textId="77777777" w:rsidR="00221704" w:rsidRPr="00C00F7F" w:rsidRDefault="00221704" w:rsidP="0022170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ab/>
      </w:r>
      <w:r>
        <w:rPr>
          <w:kern w:val="28"/>
        </w:rPr>
        <w:tab/>
        <w:t>1</w:t>
      </w:r>
      <w:r w:rsidRPr="00C00F7F">
        <w:rPr>
          <w:kern w:val="28"/>
        </w:rPr>
        <w:t>.</w:t>
      </w:r>
      <w:r w:rsidRPr="00C00F7F">
        <w:rPr>
          <w:kern w:val="28"/>
        </w:rPr>
        <w:tab/>
        <w:t>He</w:t>
      </w:r>
      <w:r>
        <w:rPr>
          <w:kern w:val="28"/>
        </w:rPr>
        <w:t xml:space="preserve"> </w:t>
      </w:r>
      <w:r w:rsidRPr="00C00F7F">
        <w:rPr>
          <w:kern w:val="28"/>
        </w:rPr>
        <w:t xml:space="preserve">demands His children condemn error </w:t>
      </w:r>
      <w:r>
        <w:rPr>
          <w:kern w:val="28"/>
        </w:rPr>
        <w:t>(</w:t>
      </w:r>
      <w:r w:rsidRPr="00C00F7F">
        <w:rPr>
          <w:kern w:val="28"/>
        </w:rPr>
        <w:t>2 Tim 4:1, 2</w:t>
      </w:r>
      <w:r>
        <w:rPr>
          <w:kern w:val="28"/>
        </w:rPr>
        <w:t>)!!</w:t>
      </w:r>
    </w:p>
    <w:p w14:paraId="565870B6" w14:textId="77777777" w:rsidR="00221704" w:rsidRPr="00C00F7F" w:rsidRDefault="00221704" w:rsidP="0022170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ab/>
      </w:r>
      <w:r>
        <w:rPr>
          <w:kern w:val="28"/>
        </w:rPr>
        <w:tab/>
        <w:t>2</w:t>
      </w:r>
      <w:r w:rsidRPr="00C00F7F">
        <w:rPr>
          <w:kern w:val="28"/>
        </w:rPr>
        <w:t>.</w:t>
      </w:r>
      <w:r w:rsidRPr="00C00F7F">
        <w:rPr>
          <w:kern w:val="28"/>
        </w:rPr>
        <w:tab/>
        <w:t>He</w:t>
      </w:r>
      <w:r>
        <w:rPr>
          <w:kern w:val="28"/>
        </w:rPr>
        <w:t xml:space="preserve"> </w:t>
      </w:r>
      <w:r w:rsidRPr="00C00F7F">
        <w:rPr>
          <w:kern w:val="28"/>
        </w:rPr>
        <w:t>demands we not endo</w:t>
      </w:r>
      <w:r>
        <w:rPr>
          <w:kern w:val="28"/>
        </w:rPr>
        <w:t xml:space="preserve">rse those in error (2 Jn 9 – </w:t>
      </w:r>
      <w:r w:rsidRPr="00C00F7F">
        <w:rPr>
          <w:kern w:val="28"/>
        </w:rPr>
        <w:t>11</w:t>
      </w:r>
      <w:r>
        <w:rPr>
          <w:kern w:val="28"/>
        </w:rPr>
        <w:t>)!!</w:t>
      </w:r>
    </w:p>
    <w:p w14:paraId="19E8C6E4" w14:textId="77777777" w:rsidR="00221704" w:rsidRPr="00C00F7F" w:rsidRDefault="00221704" w:rsidP="0022170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00F7F">
        <w:rPr>
          <w:kern w:val="28"/>
        </w:rPr>
        <w:tab/>
      </w:r>
      <w:r>
        <w:rPr>
          <w:kern w:val="28"/>
        </w:rPr>
        <w:tab/>
        <w:t>3</w:t>
      </w:r>
      <w:r w:rsidRPr="00C00F7F">
        <w:rPr>
          <w:kern w:val="28"/>
        </w:rPr>
        <w:t>.</w:t>
      </w:r>
      <w:r w:rsidRPr="00C00F7F">
        <w:rPr>
          <w:kern w:val="28"/>
        </w:rPr>
        <w:tab/>
        <w:t>He</w:t>
      </w:r>
      <w:r>
        <w:rPr>
          <w:kern w:val="28"/>
        </w:rPr>
        <w:t xml:space="preserve"> </w:t>
      </w:r>
      <w:r w:rsidRPr="00C00F7F">
        <w:rPr>
          <w:kern w:val="28"/>
        </w:rPr>
        <w:t xml:space="preserve">demands we test preachers </w:t>
      </w:r>
      <w:r>
        <w:rPr>
          <w:kern w:val="28"/>
        </w:rPr>
        <w:t>(</w:t>
      </w:r>
      <w:r w:rsidRPr="00C00F7F">
        <w:rPr>
          <w:kern w:val="28"/>
        </w:rPr>
        <w:t>1 Jn 4:1</w:t>
      </w:r>
      <w:r>
        <w:rPr>
          <w:kern w:val="28"/>
        </w:rPr>
        <w:t>)!!</w:t>
      </w:r>
    </w:p>
    <w:p w14:paraId="60AAA877" w14:textId="0F98C919" w:rsidR="00221704" w:rsidRPr="00C00F7F" w:rsidRDefault="00221704" w:rsidP="00221704">
      <w:pPr>
        <w:widowControl w:val="0"/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>
        <w:rPr>
          <w:kern w:val="28"/>
        </w:rPr>
        <w:tab/>
        <w:t>4</w:t>
      </w:r>
      <w:r w:rsidRPr="00C00F7F">
        <w:rPr>
          <w:kern w:val="28"/>
        </w:rPr>
        <w:t>.</w:t>
      </w:r>
      <w:r w:rsidRPr="00C00F7F">
        <w:rPr>
          <w:kern w:val="28"/>
        </w:rPr>
        <w:tab/>
        <w:t>He pronounces a curse upon those w</w:t>
      </w:r>
      <w:r>
        <w:rPr>
          <w:kern w:val="28"/>
        </w:rPr>
        <w:t>ho teach error (Gal 1:6 – 10)!!</w:t>
      </w:r>
    </w:p>
    <w:p w14:paraId="0E0DCADB" w14:textId="7F7504BD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4" w:hanging="374"/>
        <w:rPr>
          <w:b/>
          <w:bCs/>
          <w:kern w:val="28"/>
        </w:rPr>
      </w:pPr>
      <w:r w:rsidRPr="00C00F7F">
        <w:rPr>
          <w:b/>
          <w:bCs/>
          <w:kern w:val="28"/>
        </w:rPr>
        <w:t>3.</w:t>
      </w:r>
      <w:r w:rsidRPr="00C00F7F">
        <w:rPr>
          <w:b/>
          <w:bCs/>
          <w:kern w:val="28"/>
        </w:rPr>
        <w:tab/>
        <w:t>WHAT IS CHRIST’S ATTITUDE?</w:t>
      </w:r>
      <w:r w:rsidRPr="00221704">
        <w:rPr>
          <w:kern w:val="28"/>
        </w:rPr>
        <w:t xml:space="preserve"> </w:t>
      </w:r>
      <w:r w:rsidRPr="00C00F7F">
        <w:rPr>
          <w:kern w:val="28"/>
        </w:rPr>
        <w:t>Mt 7:15; 15:7</w:t>
      </w:r>
      <w:r>
        <w:rPr>
          <w:kern w:val="28"/>
        </w:rPr>
        <w:t xml:space="preserve"> – </w:t>
      </w:r>
      <w:r w:rsidRPr="00C00F7F">
        <w:rPr>
          <w:kern w:val="28"/>
        </w:rPr>
        <w:t>9</w:t>
      </w:r>
    </w:p>
    <w:p w14:paraId="422BDD12" w14:textId="01C220BC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  <w:t xml:space="preserve">Although speaking primarily concerning the writings of the book of Revelation, we find the whole principle summed up in the closing few verses of the book </w:t>
      </w:r>
      <w:r>
        <w:rPr>
          <w:kern w:val="28"/>
        </w:rPr>
        <w:t>(</w:t>
      </w:r>
      <w:r w:rsidRPr="00C00F7F">
        <w:rPr>
          <w:kern w:val="28"/>
        </w:rPr>
        <w:t>Rev 22:18, 19</w:t>
      </w:r>
      <w:r>
        <w:rPr>
          <w:kern w:val="28"/>
        </w:rPr>
        <w:t>)</w:t>
      </w:r>
      <w:r w:rsidRPr="00C00F7F">
        <w:rPr>
          <w:kern w:val="28"/>
        </w:rPr>
        <w:t>.</w:t>
      </w:r>
      <w:r>
        <w:rPr>
          <w:kern w:val="28"/>
        </w:rPr>
        <w:t xml:space="preserve"> </w:t>
      </w:r>
    </w:p>
    <w:p w14:paraId="0F4D1BD0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4" w:hanging="374"/>
        <w:rPr>
          <w:b/>
          <w:bCs/>
          <w:kern w:val="28"/>
        </w:rPr>
      </w:pPr>
      <w:r w:rsidRPr="00C00F7F">
        <w:rPr>
          <w:b/>
          <w:bCs/>
          <w:kern w:val="28"/>
        </w:rPr>
        <w:t>4.</w:t>
      </w:r>
      <w:r w:rsidRPr="00C00F7F">
        <w:rPr>
          <w:b/>
          <w:bCs/>
          <w:kern w:val="28"/>
        </w:rPr>
        <w:tab/>
        <w:t>O</w:t>
      </w:r>
      <w:r>
        <w:rPr>
          <w:b/>
          <w:bCs/>
          <w:kern w:val="28"/>
        </w:rPr>
        <w:t xml:space="preserve">UR </w:t>
      </w:r>
      <w:r w:rsidRPr="00C00F7F">
        <w:rPr>
          <w:b/>
          <w:bCs/>
          <w:kern w:val="28"/>
        </w:rPr>
        <w:t>ATTITUDE M</w:t>
      </w:r>
      <w:r>
        <w:rPr>
          <w:b/>
          <w:bCs/>
          <w:kern w:val="28"/>
        </w:rPr>
        <w:t xml:space="preserve">UST </w:t>
      </w:r>
      <w:r w:rsidRPr="00C00F7F">
        <w:rPr>
          <w:b/>
          <w:bCs/>
          <w:kern w:val="28"/>
        </w:rPr>
        <w:t xml:space="preserve">BE DETERMINED BY </w:t>
      </w:r>
      <w:r>
        <w:rPr>
          <w:b/>
          <w:bCs/>
          <w:kern w:val="28"/>
        </w:rPr>
        <w:t xml:space="preserve">THE </w:t>
      </w:r>
      <w:r w:rsidRPr="00C00F7F">
        <w:rPr>
          <w:b/>
          <w:bCs/>
          <w:kern w:val="28"/>
        </w:rPr>
        <w:t>TRUTH</w:t>
      </w:r>
    </w:p>
    <w:p w14:paraId="11AB91A7" w14:textId="2DA66336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  <w:t xml:space="preserve">Do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love God</w:t>
      </w:r>
      <w:r>
        <w:rPr>
          <w:kern w:val="28"/>
        </w:rPr>
        <w:t>'</w:t>
      </w:r>
      <w:r w:rsidRPr="00C00F7F">
        <w:rPr>
          <w:kern w:val="28"/>
        </w:rPr>
        <w:t xml:space="preserve">s </w:t>
      </w:r>
      <w:r>
        <w:rPr>
          <w:kern w:val="28"/>
        </w:rPr>
        <w:t>W</w:t>
      </w:r>
      <w:r w:rsidRPr="00C00F7F">
        <w:rPr>
          <w:kern w:val="28"/>
        </w:rPr>
        <w:t>ord?</w:t>
      </w:r>
      <w:r>
        <w:rPr>
          <w:kern w:val="28"/>
        </w:rPr>
        <w:t xml:space="preserve"> (Gal 4:16)</w:t>
      </w:r>
      <w:r>
        <w:rPr>
          <w:kern w:val="28"/>
        </w:rPr>
        <w:t xml:space="preserve"> / </w:t>
      </w:r>
      <w:r w:rsidRPr="00C00F7F">
        <w:rPr>
          <w:kern w:val="28"/>
        </w:rPr>
        <w:t xml:space="preserve">Do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love </w:t>
      </w:r>
      <w:r>
        <w:rPr>
          <w:kern w:val="28"/>
        </w:rPr>
        <w:t xml:space="preserve">the </w:t>
      </w:r>
      <w:r w:rsidRPr="00C00F7F">
        <w:rPr>
          <w:kern w:val="28"/>
        </w:rPr>
        <w:t>truth?</w:t>
      </w:r>
      <w:r>
        <w:rPr>
          <w:kern w:val="28"/>
        </w:rPr>
        <w:t xml:space="preserve"> (Jn 8:32; 14:6, 15; 17:17) </w:t>
      </w:r>
    </w:p>
    <w:p w14:paraId="7DFF7D78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119:11, 104; Pro 23:23; </w:t>
      </w:r>
      <w:proofErr w:type="spellStart"/>
      <w:r w:rsidRPr="00C00F7F">
        <w:rPr>
          <w:kern w:val="28"/>
        </w:rPr>
        <w:t>Jer</w:t>
      </w:r>
      <w:proofErr w:type="spellEnd"/>
      <w:r w:rsidRPr="00C00F7F">
        <w:rPr>
          <w:kern w:val="28"/>
        </w:rPr>
        <w:t xml:space="preserve"> 20:9</w:t>
      </w:r>
    </w:p>
    <w:p w14:paraId="4D7D6193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C.</w:t>
      </w:r>
      <w:r w:rsidRPr="00C00F7F">
        <w:rPr>
          <w:kern w:val="28"/>
        </w:rPr>
        <w:tab/>
        <w:t xml:space="preserve">Paul loved the </w:t>
      </w:r>
      <w:proofErr w:type="gramStart"/>
      <w:r w:rsidRPr="00C00F7F">
        <w:rPr>
          <w:kern w:val="28"/>
        </w:rPr>
        <w:t>truth</w:t>
      </w:r>
      <w:proofErr w:type="gramEnd"/>
      <w:r w:rsidRPr="00C00F7F">
        <w:rPr>
          <w:kern w:val="28"/>
        </w:rPr>
        <w:t xml:space="preserve"> and it is seen in his life </w:t>
      </w:r>
      <w:r>
        <w:rPr>
          <w:kern w:val="28"/>
        </w:rPr>
        <w:t>(</w:t>
      </w:r>
      <w:r w:rsidRPr="00C00F7F">
        <w:rPr>
          <w:kern w:val="28"/>
        </w:rPr>
        <w:t>Ac 17:16, 17, 22, 23</w:t>
      </w:r>
      <w:r>
        <w:rPr>
          <w:kern w:val="28"/>
        </w:rPr>
        <w:t>)</w:t>
      </w:r>
      <w:r w:rsidRPr="00C00F7F">
        <w:rPr>
          <w:kern w:val="28"/>
        </w:rPr>
        <w:t>.</w:t>
      </w:r>
    </w:p>
    <w:p w14:paraId="5E151D57" w14:textId="77777777" w:rsidR="00221704" w:rsidRPr="00C00F7F" w:rsidRDefault="00221704" w:rsidP="0022170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>
        <w:rPr>
          <w:kern w:val="28"/>
        </w:rPr>
        <w:tab/>
        <w:t>1.</w:t>
      </w:r>
      <w:r>
        <w:rPr>
          <w:kern w:val="28"/>
        </w:rPr>
        <w:tab/>
      </w:r>
      <w:r w:rsidRPr="00C00F7F">
        <w:rPr>
          <w:kern w:val="28"/>
        </w:rPr>
        <w:t>To please</w:t>
      </w:r>
      <w:r>
        <w:rPr>
          <w:kern w:val="28"/>
        </w:rPr>
        <w:t>,</w:t>
      </w:r>
      <w:r w:rsidRPr="00C00F7F">
        <w:rPr>
          <w:kern w:val="28"/>
        </w:rPr>
        <w:t xml:space="preserve"> God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must also love </w:t>
      </w:r>
      <w:r>
        <w:rPr>
          <w:kern w:val="28"/>
        </w:rPr>
        <w:t xml:space="preserve">the </w:t>
      </w:r>
      <w:r w:rsidRPr="00C00F7F">
        <w:rPr>
          <w:kern w:val="28"/>
        </w:rPr>
        <w:t>truth</w:t>
      </w:r>
      <w:r>
        <w:rPr>
          <w:kern w:val="28"/>
        </w:rPr>
        <w:t xml:space="preserve"> and it must be seen in our lives</w:t>
      </w:r>
      <w:r w:rsidRPr="00C00F7F">
        <w:rPr>
          <w:kern w:val="28"/>
        </w:rPr>
        <w:t>.</w:t>
      </w:r>
    </w:p>
    <w:p w14:paraId="6B1383BF" w14:textId="63658E0D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9" w:hanging="379"/>
        <w:rPr>
          <w:b/>
          <w:bCs/>
          <w:kern w:val="28"/>
        </w:rPr>
      </w:pPr>
      <w:r w:rsidRPr="00C00F7F">
        <w:rPr>
          <w:b/>
          <w:bCs/>
          <w:kern w:val="28"/>
        </w:rPr>
        <w:t>5.</w:t>
      </w:r>
      <w:r w:rsidRPr="00C00F7F">
        <w:rPr>
          <w:b/>
          <w:bCs/>
          <w:kern w:val="28"/>
        </w:rPr>
        <w:tab/>
        <w:t>TRUTH AND ERROR DO NOT HARMONIZE</w:t>
      </w:r>
      <w:r>
        <w:rPr>
          <w:b/>
          <w:bCs/>
          <w:kern w:val="28"/>
        </w:rPr>
        <w:t xml:space="preserve"> (</w:t>
      </w:r>
      <w:r w:rsidRPr="00C00F7F">
        <w:rPr>
          <w:kern w:val="28"/>
        </w:rPr>
        <w:t>2 Cor 6:14</w:t>
      </w:r>
      <w:r>
        <w:rPr>
          <w:kern w:val="28"/>
        </w:rPr>
        <w:t xml:space="preserve"> – </w:t>
      </w:r>
      <w:r w:rsidRPr="00C00F7F">
        <w:rPr>
          <w:kern w:val="28"/>
        </w:rPr>
        <w:t>18</w:t>
      </w:r>
      <w:r>
        <w:rPr>
          <w:kern w:val="28"/>
        </w:rPr>
        <w:t>)</w:t>
      </w:r>
    </w:p>
    <w:p w14:paraId="0F6EA3A1" w14:textId="1BFCA81C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221704">
        <w:rPr>
          <w:kern w:val="28"/>
        </w:rPr>
        <w:t xml:space="preserve"> </w:t>
      </w:r>
      <w:r w:rsidRPr="00C00F7F">
        <w:rPr>
          <w:kern w:val="28"/>
        </w:rPr>
        <w:t>Moses did two things in this passage</w:t>
      </w:r>
      <w:r>
        <w:rPr>
          <w:kern w:val="28"/>
        </w:rPr>
        <w:t xml:space="preserve"> (</w:t>
      </w:r>
      <w:r w:rsidRPr="00C00F7F">
        <w:rPr>
          <w:kern w:val="28"/>
        </w:rPr>
        <w:t>Exo 32:26</w:t>
      </w:r>
      <w:r>
        <w:rPr>
          <w:kern w:val="28"/>
        </w:rPr>
        <w:t>)</w:t>
      </w:r>
      <w:r w:rsidRPr="00C00F7F">
        <w:rPr>
          <w:kern w:val="28"/>
        </w:rPr>
        <w:t>:</w:t>
      </w:r>
    </w:p>
    <w:p w14:paraId="559E4166" w14:textId="10DC0972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</w:r>
      <w:r>
        <w:rPr>
          <w:kern w:val="28"/>
        </w:rPr>
        <w:t>E</w:t>
      </w:r>
      <w:r>
        <w:rPr>
          <w:kern w:val="28"/>
        </w:rPr>
        <w:t xml:space="preserve">stablished </w:t>
      </w:r>
      <w:r w:rsidRPr="00C00F7F">
        <w:rPr>
          <w:kern w:val="28"/>
        </w:rPr>
        <w:t>lines of distinction</w:t>
      </w:r>
      <w:r>
        <w:rPr>
          <w:kern w:val="28"/>
        </w:rPr>
        <w:t xml:space="preserve"> by obeying God</w:t>
      </w:r>
      <w:r>
        <w:rPr>
          <w:kern w:val="28"/>
        </w:rPr>
        <w:t xml:space="preserve">; </w:t>
      </w:r>
      <w:r w:rsidRPr="00C00F7F">
        <w:rPr>
          <w:kern w:val="28"/>
        </w:rPr>
        <w:t xml:space="preserve">condemned </w:t>
      </w:r>
      <w:r>
        <w:rPr>
          <w:kern w:val="28"/>
        </w:rPr>
        <w:t xml:space="preserve">by God’s </w:t>
      </w:r>
      <w:r>
        <w:rPr>
          <w:kern w:val="28"/>
        </w:rPr>
        <w:t>C</w:t>
      </w:r>
      <w:r>
        <w:rPr>
          <w:kern w:val="28"/>
        </w:rPr>
        <w:t>ommand</w:t>
      </w:r>
      <w:r w:rsidRPr="00C00F7F">
        <w:rPr>
          <w:kern w:val="28"/>
        </w:rPr>
        <w:t>.</w:t>
      </w:r>
    </w:p>
    <w:p w14:paraId="147096C1" w14:textId="70573E2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B.</w:t>
      </w:r>
      <w:r w:rsidRPr="00C00F7F">
        <w:rPr>
          <w:kern w:val="28"/>
        </w:rPr>
        <w:tab/>
        <w:t xml:space="preserve">If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are </w:t>
      </w:r>
      <w:r w:rsidRPr="00221704">
        <w:rPr>
          <w:b/>
          <w:bCs/>
          <w:i/>
          <w:iCs/>
          <w:color w:val="FF0000"/>
          <w:kern w:val="28"/>
          <w:u w:val="single"/>
        </w:rPr>
        <w:t>NOT</w:t>
      </w:r>
      <w:r w:rsidRPr="00C00F7F">
        <w:rPr>
          <w:kern w:val="28"/>
        </w:rPr>
        <w:t xml:space="preserve"> in harmony, </w:t>
      </w:r>
      <w:r>
        <w:rPr>
          <w:kern w:val="28"/>
        </w:rPr>
        <w:t>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</w:t>
      </w:r>
      <w:r>
        <w:rPr>
          <w:kern w:val="28"/>
        </w:rPr>
        <w:t xml:space="preserve">have </w:t>
      </w:r>
      <w:r w:rsidRPr="00221704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</w:t>
      </w:r>
      <w:r>
        <w:rPr>
          <w:kern w:val="28"/>
        </w:rPr>
        <w:t xml:space="preserve">agreement (Am 3:3; </w:t>
      </w:r>
      <w:r w:rsidRPr="00C00F7F">
        <w:rPr>
          <w:kern w:val="28"/>
        </w:rPr>
        <w:t>Dan 6:4, 5; Ac 13:10</w:t>
      </w:r>
      <w:r>
        <w:rPr>
          <w:kern w:val="28"/>
        </w:rPr>
        <w:t>)</w:t>
      </w:r>
      <w:r w:rsidRPr="00C00F7F">
        <w:rPr>
          <w:kern w:val="28"/>
        </w:rPr>
        <w:t>.</w:t>
      </w:r>
    </w:p>
    <w:p w14:paraId="3E541366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374" w:hanging="374"/>
        <w:rPr>
          <w:b/>
          <w:bCs/>
          <w:kern w:val="28"/>
        </w:rPr>
      </w:pPr>
      <w:r w:rsidRPr="00C00F7F">
        <w:rPr>
          <w:b/>
          <w:bCs/>
          <w:kern w:val="28"/>
        </w:rPr>
        <w:t>6.</w:t>
      </w:r>
      <w:r w:rsidRPr="00C00F7F">
        <w:rPr>
          <w:b/>
          <w:bCs/>
          <w:kern w:val="28"/>
        </w:rPr>
        <w:tab/>
        <w:t>THE CAUSE OF CHRIS</w:t>
      </w:r>
      <w:r>
        <w:rPr>
          <w:b/>
          <w:bCs/>
          <w:kern w:val="28"/>
        </w:rPr>
        <w:t xml:space="preserve">T WILL MAKE PROGRESS WITH RIGHT </w:t>
      </w:r>
      <w:r w:rsidRPr="00C00F7F">
        <w:rPr>
          <w:b/>
          <w:bCs/>
          <w:kern w:val="28"/>
        </w:rPr>
        <w:t>ATTITUDE</w:t>
      </w:r>
    </w:p>
    <w:p w14:paraId="50F9024D" w14:textId="6916A589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A.</w:t>
      </w:r>
      <w:r w:rsidRPr="00C00F7F">
        <w:rPr>
          <w:kern w:val="28"/>
        </w:rPr>
        <w:tab/>
        <w:t xml:space="preserve">The early Restoration Movement </w:t>
      </w:r>
      <w:r>
        <w:rPr>
          <w:kern w:val="28"/>
        </w:rPr>
        <w:t>(</w:t>
      </w:r>
      <w:r w:rsidRPr="00C00F7F">
        <w:rPr>
          <w:kern w:val="28"/>
        </w:rPr>
        <w:t>like a giant army</w:t>
      </w:r>
      <w:r>
        <w:rPr>
          <w:kern w:val="28"/>
        </w:rPr>
        <w:t xml:space="preserve">) </w:t>
      </w:r>
      <w:r w:rsidRPr="00C00F7F">
        <w:rPr>
          <w:kern w:val="28"/>
        </w:rPr>
        <w:t xml:space="preserve">made progress by conquering </w:t>
      </w:r>
      <w:proofErr w:type="gramStart"/>
      <w:r w:rsidRPr="00C00F7F">
        <w:rPr>
          <w:kern w:val="28"/>
        </w:rPr>
        <w:t xml:space="preserve">all </w:t>
      </w:r>
      <w:r>
        <w:rPr>
          <w:kern w:val="28"/>
        </w:rPr>
        <w:t>of</w:t>
      </w:r>
      <w:proofErr w:type="gramEnd"/>
      <w:r>
        <w:rPr>
          <w:kern w:val="28"/>
        </w:rPr>
        <w:t xml:space="preserve"> </w:t>
      </w:r>
      <w:r w:rsidRPr="00C00F7F">
        <w:rPr>
          <w:kern w:val="28"/>
        </w:rPr>
        <w:t>its foes.</w:t>
      </w:r>
      <w:r>
        <w:rPr>
          <w:kern w:val="28"/>
        </w:rPr>
        <w:t xml:space="preserve"> </w:t>
      </w:r>
      <w:r w:rsidRPr="00C00F7F">
        <w:rPr>
          <w:kern w:val="28"/>
        </w:rPr>
        <w:t>As more life came to the Movement</w:t>
      </w:r>
      <w:r>
        <w:rPr>
          <w:kern w:val="28"/>
        </w:rPr>
        <w:t>,</w:t>
      </w:r>
      <w:r w:rsidRPr="00C00F7F">
        <w:rPr>
          <w:kern w:val="28"/>
        </w:rPr>
        <w:t xml:space="preserve"> denominational life slowed down.</w:t>
      </w:r>
    </w:p>
    <w:p w14:paraId="7BDA2BF8" w14:textId="77777777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B.</w:t>
      </w:r>
      <w:r w:rsidRPr="00C00F7F">
        <w:rPr>
          <w:kern w:val="28"/>
        </w:rPr>
        <w:tab/>
        <w:t xml:space="preserve">On the other hand, </w:t>
      </w:r>
      <w:r>
        <w:rPr>
          <w:kern w:val="28"/>
        </w:rPr>
        <w:t>by</w:t>
      </w:r>
      <w:r w:rsidRPr="00C00F7F">
        <w:rPr>
          <w:kern w:val="28"/>
        </w:rPr>
        <w:t xml:space="preserve"> digressin</w:t>
      </w:r>
      <w:r>
        <w:rPr>
          <w:kern w:val="28"/>
        </w:rPr>
        <w:t>g</w:t>
      </w:r>
      <w:r w:rsidRPr="00C00F7F">
        <w:rPr>
          <w:kern w:val="28"/>
        </w:rPr>
        <w:t xml:space="preserve"> and compromis</w:t>
      </w:r>
      <w:r>
        <w:rPr>
          <w:kern w:val="28"/>
        </w:rPr>
        <w:t>ing,</w:t>
      </w:r>
      <w:r w:rsidRPr="00C00F7F">
        <w:rPr>
          <w:kern w:val="28"/>
        </w:rPr>
        <w:t xml:space="preserve"> the Restoration Movement lost</w:t>
      </w:r>
      <w:r>
        <w:rPr>
          <w:kern w:val="28"/>
        </w:rPr>
        <w:t xml:space="preserve"> their quality of</w:t>
      </w:r>
      <w:r w:rsidRPr="00C00F7F">
        <w:rPr>
          <w:kern w:val="28"/>
        </w:rPr>
        <w:t xml:space="preserve"> </w:t>
      </w:r>
      <w:r>
        <w:rPr>
          <w:kern w:val="28"/>
        </w:rPr>
        <w:t xml:space="preserve">[sound] </w:t>
      </w:r>
      <w:r w:rsidRPr="00C00F7F">
        <w:rPr>
          <w:kern w:val="28"/>
        </w:rPr>
        <w:t>ground.</w:t>
      </w:r>
    </w:p>
    <w:p w14:paraId="5444B298" w14:textId="50CD5840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  <w:rPr>
          <w:kern w:val="28"/>
        </w:rPr>
      </w:pPr>
      <w:r w:rsidRPr="00C00F7F">
        <w:rPr>
          <w:kern w:val="28"/>
        </w:rPr>
        <w:t>1.</w:t>
      </w:r>
      <w:r w:rsidRPr="00C00F7F">
        <w:rPr>
          <w:kern w:val="28"/>
        </w:rPr>
        <w:tab/>
        <w:t>The results of this are various religious movements today border</w:t>
      </w:r>
      <w:r>
        <w:rPr>
          <w:kern w:val="28"/>
        </w:rPr>
        <w:t>ing</w:t>
      </w:r>
      <w:r w:rsidRPr="00C00F7F">
        <w:rPr>
          <w:kern w:val="28"/>
        </w:rPr>
        <w:t xml:space="preserve"> on being the </w:t>
      </w:r>
      <w:r>
        <w:rPr>
          <w:kern w:val="28"/>
        </w:rPr>
        <w:t>one, [</w:t>
      </w:r>
      <w:r w:rsidRPr="00C00F7F">
        <w:rPr>
          <w:kern w:val="28"/>
        </w:rPr>
        <w:t>true</w:t>
      </w:r>
      <w:r>
        <w:rPr>
          <w:kern w:val="28"/>
        </w:rPr>
        <w:t>]</w:t>
      </w:r>
      <w:r w:rsidRPr="00C00F7F">
        <w:rPr>
          <w:kern w:val="28"/>
        </w:rPr>
        <w:t xml:space="preserve"> church.</w:t>
      </w:r>
      <w:r>
        <w:rPr>
          <w:kern w:val="28"/>
        </w:rPr>
        <w:t xml:space="preserve"> </w:t>
      </w:r>
      <w:r>
        <w:rPr>
          <w:kern w:val="28"/>
        </w:rPr>
        <w:t xml:space="preserve">Thus, </w:t>
      </w:r>
      <w:r w:rsidRPr="00C00F7F">
        <w:rPr>
          <w:kern w:val="28"/>
        </w:rPr>
        <w:t xml:space="preserve">as far as </w:t>
      </w:r>
      <w:r>
        <w:rPr>
          <w:kern w:val="28"/>
        </w:rPr>
        <w:t>eventually became –</w:t>
      </w:r>
      <w:r w:rsidRPr="00C00F7F">
        <w:rPr>
          <w:kern w:val="28"/>
        </w:rPr>
        <w:t xml:space="preserve"> on the border.</w:t>
      </w:r>
    </w:p>
    <w:p w14:paraId="6A8466EE" w14:textId="5A4B6EC0" w:rsidR="00221704" w:rsidRPr="00C00F7F" w:rsidRDefault="00221704" w:rsidP="00221704">
      <w:pPr>
        <w:widowControl w:val="0"/>
        <w:overflowPunct w:val="0"/>
        <w:autoSpaceDE w:val="0"/>
        <w:autoSpaceDN w:val="0"/>
        <w:adjustRightInd w:val="0"/>
        <w:ind w:left="730" w:hanging="357"/>
        <w:rPr>
          <w:kern w:val="28"/>
        </w:rPr>
      </w:pPr>
      <w:r w:rsidRPr="00C00F7F">
        <w:rPr>
          <w:kern w:val="28"/>
        </w:rPr>
        <w:t>C.</w:t>
      </w:r>
      <w:r w:rsidRPr="00C00F7F">
        <w:rPr>
          <w:kern w:val="28"/>
        </w:rPr>
        <w:tab/>
        <w:t>As the church</w:t>
      </w:r>
      <w:r>
        <w:rPr>
          <w:kern w:val="28"/>
        </w:rPr>
        <w:t>, [</w:t>
      </w:r>
      <w:r w:rsidRPr="00C00F7F">
        <w:rPr>
          <w:kern w:val="28"/>
        </w:rPr>
        <w:t>we</w:t>
      </w:r>
      <w:r>
        <w:rPr>
          <w:kern w:val="28"/>
        </w:rPr>
        <w:t>]</w:t>
      </w:r>
      <w:r w:rsidRPr="00C00F7F">
        <w:rPr>
          <w:kern w:val="28"/>
        </w:rPr>
        <w:t xml:space="preserve"> need to maintain </w:t>
      </w:r>
      <w:r>
        <w:rPr>
          <w:kern w:val="28"/>
        </w:rPr>
        <w:t xml:space="preserve">the </w:t>
      </w:r>
      <w:r w:rsidRPr="00C00F7F">
        <w:rPr>
          <w:kern w:val="28"/>
        </w:rPr>
        <w:t xml:space="preserve">proper </w:t>
      </w:r>
      <w:r>
        <w:rPr>
          <w:kern w:val="28"/>
        </w:rPr>
        <w:t xml:space="preserve">and appropriate </w:t>
      </w:r>
      <w:r w:rsidRPr="00C00F7F">
        <w:rPr>
          <w:kern w:val="28"/>
        </w:rPr>
        <w:t>attitude</w:t>
      </w:r>
      <w:r>
        <w:rPr>
          <w:kern w:val="28"/>
        </w:rPr>
        <w:t>;</w:t>
      </w:r>
      <w:r w:rsidRPr="00C00F7F">
        <w:rPr>
          <w:kern w:val="28"/>
        </w:rPr>
        <w:t xml:space="preserve"> b</w:t>
      </w:r>
      <w:r>
        <w:rPr>
          <w:kern w:val="28"/>
        </w:rPr>
        <w:t xml:space="preserve">y </w:t>
      </w:r>
      <w:r w:rsidRPr="00C00F7F">
        <w:rPr>
          <w:kern w:val="28"/>
        </w:rPr>
        <w:t>tak</w:t>
      </w:r>
      <w:r>
        <w:rPr>
          <w:kern w:val="28"/>
        </w:rPr>
        <w:t>ing</w:t>
      </w:r>
      <w:r w:rsidRPr="00C00F7F">
        <w:rPr>
          <w:kern w:val="28"/>
        </w:rPr>
        <w:t xml:space="preserve"> a stand upon the firm foundation</w:t>
      </w:r>
      <w:r>
        <w:rPr>
          <w:kern w:val="28"/>
        </w:rPr>
        <w:t xml:space="preserve">, </w:t>
      </w:r>
      <w:r w:rsidRPr="00221704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matter how difficult it may become</w:t>
      </w:r>
      <w:r w:rsidRPr="00C00F7F">
        <w:rPr>
          <w:kern w:val="28"/>
        </w:rPr>
        <w:t>.</w:t>
      </w:r>
      <w:r>
        <w:rPr>
          <w:kern w:val="28"/>
        </w:rPr>
        <w:t xml:space="preserve"> We must...</w:t>
      </w:r>
    </w:p>
    <w:p w14:paraId="54391738" w14:textId="1FEC4A14" w:rsidR="009D721C" w:rsidRDefault="00221704" w:rsidP="00221704">
      <w:pPr>
        <w:widowControl w:val="0"/>
        <w:overflowPunct w:val="0"/>
        <w:autoSpaceDE w:val="0"/>
        <w:autoSpaceDN w:val="0"/>
        <w:adjustRightInd w:val="0"/>
        <w:ind w:left="1081" w:hanging="350"/>
      </w:pPr>
      <w:r w:rsidRPr="00C00F7F">
        <w:rPr>
          <w:kern w:val="28"/>
        </w:rPr>
        <w:t>1.</w:t>
      </w:r>
      <w:r w:rsidRPr="00C00F7F">
        <w:rPr>
          <w:kern w:val="28"/>
        </w:rPr>
        <w:tab/>
      </w:r>
      <w:r>
        <w:rPr>
          <w:kern w:val="28"/>
        </w:rPr>
        <w:t>S</w:t>
      </w:r>
      <w:r w:rsidRPr="00C00F7F">
        <w:rPr>
          <w:kern w:val="28"/>
        </w:rPr>
        <w:t>tand against error</w:t>
      </w:r>
      <w:r>
        <w:rPr>
          <w:kern w:val="28"/>
        </w:rPr>
        <w:t xml:space="preserve">, </w:t>
      </w:r>
      <w:r w:rsidRPr="00C00F7F">
        <w:rPr>
          <w:kern w:val="28"/>
        </w:rPr>
        <w:t>digression</w:t>
      </w:r>
      <w:r w:rsidRPr="00C00F7F">
        <w:rPr>
          <w:kern w:val="28"/>
        </w:rPr>
        <w:t xml:space="preserve"> </w:t>
      </w:r>
      <w:r>
        <w:rPr>
          <w:kern w:val="28"/>
        </w:rPr>
        <w:t xml:space="preserve">and </w:t>
      </w:r>
      <w:r w:rsidRPr="00C00F7F">
        <w:rPr>
          <w:kern w:val="28"/>
        </w:rPr>
        <w:t>against worldliness in all forms</w:t>
      </w:r>
      <w:r>
        <w:rPr>
          <w:kern w:val="28"/>
        </w:rPr>
        <w:t>!!</w:t>
      </w:r>
    </w:p>
    <w:sectPr w:rsidR="009D721C" w:rsidSect="0022170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04"/>
    <w:rsid w:val="00221704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BDB"/>
  <w15:chartTrackingRefBased/>
  <w15:docId w15:val="{8A1BD5A0-A13E-4C18-8FB4-C3B289F8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2022-06-11T22:41:00Z</dcterms:created>
  <dcterms:modified xsi:type="dcterms:W3CDTF">2022-06-11T22:57:00Z</dcterms:modified>
</cp:coreProperties>
</file>