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4250" w14:textId="77777777" w:rsidR="00713B63" w:rsidRP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hAnsi="Times New Roman" w:cs="Times New Roman"/>
          <w:b/>
          <w:bCs/>
          <w:kern w:val="28"/>
          <w:sz w:val="24"/>
          <w:szCs w:val="24"/>
        </w:rPr>
        <w:t>KNOWING GOD’S WORD</w:t>
      </w:r>
    </w:p>
    <w:p w14:paraId="2FAE1763" w14:textId="70B0C991" w:rsidR="00713B63" w:rsidRP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hAnsi="Times New Roman" w:cs="Times New Roman"/>
          <w:b/>
          <w:bCs/>
          <w:kern w:val="28"/>
          <w:sz w:val="24"/>
          <w:szCs w:val="24"/>
        </w:rPr>
        <w:t>Deuteronomy 17:14-20</w:t>
      </w:r>
    </w:p>
    <w:p w14:paraId="2AF90345" w14:textId="77777777" w:rsid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</w:pPr>
    </w:p>
    <w:p w14:paraId="44C4015D" w14:textId="1D06DA7F" w:rsidR="00713B63" w:rsidRP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  <w:t>INTRODUCTION:</w:t>
      </w:r>
    </w:p>
    <w:p w14:paraId="2E7522CE" w14:textId="7777777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1.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How well do [we] “Know God’s Word”? </w:t>
      </w:r>
    </w:p>
    <w:p w14:paraId="5EC50064" w14:textId="7777777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A.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This is a very, very important question for every Christian to consider. </w:t>
      </w:r>
    </w:p>
    <w:p w14:paraId="42B56897" w14:textId="77777777" w:rsid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2.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“Knowing God’s Word” will bring many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BLESSINGS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to us, </w:t>
      </w:r>
      <w:r w:rsidRPr="00713B63"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  <w:t>BUT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 w:rsidRPr="00713B63">
        <w:rPr>
          <w:rFonts w:ascii="Times New Roman" w:eastAsia="TimesNewRomanPSMT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will bring a lot of</w:t>
      </w:r>
    </w:p>
    <w:p w14:paraId="72500262" w14:textId="3FA9D0CA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unnecessary stress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and unhappiness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into the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LIFE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of the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BELIEVER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. </w:t>
      </w:r>
    </w:p>
    <w:p w14:paraId="0630FAF6" w14:textId="20185FD9" w:rsidR="00713B63" w:rsidRPr="00713B63" w:rsidRDefault="00713B63" w:rsidP="00713B6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Nations have been strengthened because of the knowledge of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Word by their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leaders</w:t>
      </w:r>
    </w:p>
    <w:p w14:paraId="5C8EE2E6" w14:textId="77502CC7" w:rsidR="00713B63" w:rsidRPr="00713B63" w:rsidRDefault="00713B63" w:rsidP="00713B63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and they have been weakened because of their lack thereof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(Hos 4:6)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. </w:t>
      </w:r>
    </w:p>
    <w:p w14:paraId="70A385FE" w14:textId="24104B42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3.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He expects us to know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;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if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[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we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live out our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LIFE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without, assuredly an account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will be given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. </w:t>
      </w:r>
    </w:p>
    <w:p w14:paraId="4C585C75" w14:textId="658AF7B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4.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In this lesson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,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let’s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ensure [we] put ourselves into position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to “Know God’s Word”.</w:t>
      </w:r>
    </w:p>
    <w:p w14:paraId="74DFBFA7" w14:textId="77777777" w:rsidR="00713B63" w:rsidRP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</w:p>
    <w:p w14:paraId="46C870FD" w14:textId="77777777" w:rsidR="00713B63" w:rsidRPr="00713B63" w:rsidRDefault="00713B63" w:rsidP="00713B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b/>
          <w:bCs/>
          <w:kern w:val="28"/>
          <w:sz w:val="24"/>
          <w:szCs w:val="24"/>
        </w:rPr>
        <w:t>BODY:</w:t>
      </w:r>
    </w:p>
    <w:p w14:paraId="12A3758D" w14:textId="7777777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b/>
          <w:kern w:val="28"/>
          <w:sz w:val="24"/>
          <w:szCs w:val="24"/>
        </w:rPr>
        <w:t>1.</w:t>
      </w:r>
      <w:r w:rsidRPr="00713B63">
        <w:rPr>
          <w:rFonts w:ascii="Times New Roman" w:eastAsia="TimesNewRomanPSMT" w:hAnsi="Times New Roman" w:cs="Times New Roman"/>
          <w:b/>
          <w:kern w:val="28"/>
          <w:sz w:val="24"/>
          <w:szCs w:val="24"/>
        </w:rPr>
        <w:tab/>
        <w:t>OBSERVATIONS (Rev 1:3)</w:t>
      </w:r>
    </w:p>
    <w:p w14:paraId="23E15B52" w14:textId="401D7714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A.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If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[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we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know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God’s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Word,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[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we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will:</w:t>
      </w:r>
    </w:p>
    <w:p w14:paraId="17791C01" w14:textId="2C490938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Be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BLESSED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of God </w:t>
      </w:r>
    </w:p>
    <w:p w14:paraId="1C340338" w14:textId="50FD9BA6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2.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Be used mightily by God </w:t>
      </w:r>
    </w:p>
    <w:p w14:paraId="126C3F4F" w14:textId="06ADB4CC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3.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Be able to influence others in a Godly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F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ashion </w:t>
      </w:r>
    </w:p>
    <w:p w14:paraId="5DC56382" w14:textId="56CCB7A2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4.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Be eager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ly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involved in God’s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P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rogram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[WORK]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</w:p>
    <w:p w14:paraId="788759B3" w14:textId="0E4060C2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5.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L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IVE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the righteous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LIFE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</w:p>
    <w:p w14:paraId="7B89224F" w14:textId="10F7D202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6.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Be mission minded </w:t>
      </w:r>
    </w:p>
    <w:p w14:paraId="56F61B52" w14:textId="3A20A21C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7.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Build a secure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FAMILY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</w:p>
    <w:p w14:paraId="3A8304E9" w14:textId="0194878B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8.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Develop a strong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,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effective church ministry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</w:p>
    <w:p w14:paraId="4F603C9B" w14:textId="2C1375A2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9.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Accept Spiritual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D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irection </w:t>
      </w:r>
    </w:p>
    <w:p w14:paraId="3A01D79B" w14:textId="46EA783C" w:rsidR="00713B63" w:rsidRPr="00713B63" w:rsidRDefault="00713B63" w:rsidP="00713B63">
      <w:pPr>
        <w:widowControl w:val="0"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10.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Have a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LIFE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of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PEACE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</w:p>
    <w:p w14:paraId="22C8712D" w14:textId="5EBB6D4F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A.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If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[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we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do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 w:rsidRPr="00713B63">
        <w:rPr>
          <w:rFonts w:ascii="Times New Roman" w:eastAsia="TimesNewRomanPSMT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[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we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]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ill </w:t>
      </w:r>
      <w:r w:rsidRPr="00713B63">
        <w:rPr>
          <w:rFonts w:ascii="Times New Roman" w:eastAsia="TimesNewRomanPSMT" w:hAnsi="Times New Roman" w:cs="Times New Roman"/>
          <w:b/>
          <w:bCs/>
          <w:i/>
          <w:iCs/>
          <w:color w:val="FF0000"/>
          <w:kern w:val="28"/>
          <w:sz w:val="24"/>
          <w:szCs w:val="24"/>
          <w:u w:val="single"/>
        </w:rPr>
        <w:t>NOT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.</w:t>
      </w:r>
    </w:p>
    <w:p w14:paraId="7EAA954C" w14:textId="7777777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b/>
          <w:kern w:val="28"/>
          <w:sz w:val="24"/>
          <w:szCs w:val="24"/>
        </w:rPr>
        <w:t>2.</w:t>
      </w:r>
      <w:r w:rsidRPr="00713B63">
        <w:rPr>
          <w:rFonts w:ascii="Times New Roman" w:eastAsia="TimesNewRomanPSMT" w:hAnsi="Times New Roman" w:cs="Times New Roman"/>
          <w:b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>PRINCIPLES</w:t>
      </w:r>
    </w:p>
    <w:p w14:paraId="712E8F86" w14:textId="519B1B8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A.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RECOGNIZE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the Bible as God’s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[His]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Word.</w:t>
      </w:r>
    </w:p>
    <w:p w14:paraId="2244FEE5" w14:textId="3B71F38F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 xml:space="preserve">It truly is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Hi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s Word from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Hi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s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H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eart (1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The 2:13</w:t>
      </w: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 xml:space="preserve">;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2 Tim 3:16, 17).</w:t>
      </w:r>
    </w:p>
    <w:p w14:paraId="4BF34A5E" w14:textId="2EB37A0B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B.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READ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His Word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regularly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[daily]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.</w:t>
      </w:r>
    </w:p>
    <w:p w14:paraId="4F78D44F" w14:textId="234A63D7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</w:r>
      <w:proofErr w:type="gramStart"/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This 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grants</w:t>
      </w:r>
      <w:proofErr w:type="gramEnd"/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[us] 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general knowledge (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Lk 9:23; Eph 3:10; 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1 Tim 4:13).</w:t>
      </w:r>
    </w:p>
    <w:p w14:paraId="6975C492" w14:textId="11F383BB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C.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RECEIVE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Word.</w:t>
      </w:r>
    </w:p>
    <w:p w14:paraId="66030820" w14:textId="3C7EA620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 xml:space="preserve">Welcome the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S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cripture into our lives (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1 The 2:13).</w:t>
      </w:r>
    </w:p>
    <w:p w14:paraId="1D5BB3D4" w14:textId="28E8FE1D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D.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STUDY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Word.</w:t>
      </w:r>
    </w:p>
    <w:p w14:paraId="620E9DB0" w14:textId="2A734D90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 xml:space="preserve">Dig into the depths of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Word (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Jn 5:39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; 2 Tim 2:15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).</w:t>
      </w:r>
    </w:p>
    <w:p w14:paraId="65C44253" w14:textId="27F4DCFA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E.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APPLY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Word.</w:t>
      </w:r>
    </w:p>
    <w:p w14:paraId="35315EBE" w14:textId="651E629F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 xml:space="preserve">Digest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His Word as TRUTH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 (</w:t>
      </w:r>
      <w:proofErr w:type="spellStart"/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Jer</w:t>
      </w:r>
      <w:proofErr w:type="spellEnd"/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15:16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; Jn 8:32; 17:17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).</w:t>
      </w:r>
    </w:p>
    <w:p w14:paraId="420C6AC7" w14:textId="1A4FEE90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ab/>
        <w:t xml:space="preserve">F.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[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We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]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must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OBEY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BoldMT" w:hAnsi="Times New Roman" w:cs="Times New Roman"/>
          <w:bCs/>
          <w:kern w:val="28"/>
          <w:sz w:val="24"/>
          <w:szCs w:val="24"/>
        </w:rPr>
        <w:t>Word.</w:t>
      </w:r>
    </w:p>
    <w:p w14:paraId="6907D7F2" w14:textId="23BE1554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ab/>
        <w:t xml:space="preserve">Put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His 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Word into action in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[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our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]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>LIVES</w:t>
      </w:r>
      <w:r w:rsidRPr="00713B63">
        <w:rPr>
          <w:rFonts w:ascii="Times New Roman" w:eastAsia="TimesNewRomanPS-ItalicMT" w:hAnsi="Times New Roman" w:cs="Times New Roman"/>
          <w:iCs/>
          <w:kern w:val="28"/>
          <w:sz w:val="24"/>
          <w:szCs w:val="24"/>
        </w:rPr>
        <w:t xml:space="preserve"> (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Jos 1:8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; Heb 5:8, 9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).</w:t>
      </w:r>
    </w:p>
    <w:p w14:paraId="6CF459DE" w14:textId="70C0F85D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</w:pP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>3.</w:t>
      </w: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ab/>
        <w:t xml:space="preserve">LESSONS </w:t>
      </w:r>
      <w:r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 xml:space="preserve">TO </w:t>
      </w:r>
      <w:r w:rsidRPr="00713B63">
        <w:rPr>
          <w:rFonts w:ascii="Times New Roman" w:eastAsia="TimesNewRomanPS-BoldMT" w:hAnsi="Times New Roman" w:cs="Times New Roman"/>
          <w:b/>
          <w:bCs/>
          <w:kern w:val="28"/>
          <w:sz w:val="24"/>
          <w:szCs w:val="24"/>
        </w:rPr>
        <w:t>LEARN</w:t>
      </w:r>
    </w:p>
    <w:p w14:paraId="75289C9F" w14:textId="0D6A46B7" w:rsidR="00713B63" w:rsidRPr="00713B63" w:rsidRDefault="00713B63" w:rsidP="00713B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A.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 xml:space="preserve">Without a dynamic knowledge of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His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Word (Pro 1:7; 23:23;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Eph 3:4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, [we] will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:</w:t>
      </w:r>
    </w:p>
    <w:p w14:paraId="320D6D15" w14:textId="2409CD80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1.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N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ever effectively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LIVE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FOR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SERVE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or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WORSHIP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Him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(Jn 4:23, 24).</w:t>
      </w:r>
    </w:p>
    <w:p w14:paraId="481E9911" w14:textId="7FC34957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2.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N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ever truly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FEAR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HONOR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and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GLORIFY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Him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(1 Pet 3:15).</w:t>
      </w:r>
    </w:p>
    <w:p w14:paraId="58E3043B" w14:textId="03282676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3.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N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ever be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SUCCESSFUL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in the Christian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LIFE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(Ac 11:26).</w:t>
      </w:r>
    </w:p>
    <w:p w14:paraId="18262A38" w14:textId="6FD6F3C6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kern w:val="28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4.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N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ever be a Spiritual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TEAM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P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>layer (Rom 1:11; Gal 6:1; 1 Pet 2:5).</w:t>
      </w:r>
    </w:p>
    <w:p w14:paraId="0B2E7792" w14:textId="6E9E65B5" w:rsidR="00713B63" w:rsidRPr="00713B63" w:rsidRDefault="00713B63" w:rsidP="00713B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  <w:t>5.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kern w:val="28"/>
          <w:sz w:val="24"/>
          <w:szCs w:val="24"/>
        </w:rPr>
        <w:t>ALWAYS</w:t>
      </w:r>
      <w:r w:rsidRPr="00713B63">
        <w:rPr>
          <w:rFonts w:ascii="Times New Roman" w:eastAsia="TimesNewRomanPSMT" w:hAnsi="Times New Roman" w:cs="Times New Roman"/>
          <w:kern w:val="28"/>
          <w:sz w:val="24"/>
          <w:szCs w:val="24"/>
        </w:rPr>
        <w:t xml:space="preserve"> please the enemy (Jas 4:4).</w:t>
      </w:r>
    </w:p>
    <w:p w14:paraId="34455C23" w14:textId="77777777" w:rsidR="009D721C" w:rsidRDefault="00713B63"/>
    <w:sectPr w:rsidR="009D721C" w:rsidSect="00713B6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61A"/>
    <w:multiLevelType w:val="hybridMultilevel"/>
    <w:tmpl w:val="66B6B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8"/>
    <w:rsid w:val="000B6F13"/>
    <w:rsid w:val="00713B63"/>
    <w:rsid w:val="008623E8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4530"/>
  <w15:chartTrackingRefBased/>
  <w15:docId w15:val="{A7A84523-C69F-44F3-8183-4E79421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314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2022-02-15T18:39:00Z</dcterms:created>
  <dcterms:modified xsi:type="dcterms:W3CDTF">2022-03-13T01:38:00Z</dcterms:modified>
</cp:coreProperties>
</file>